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1705"/>
        <w:gridCol w:w="2070"/>
        <w:gridCol w:w="1350"/>
        <w:gridCol w:w="90"/>
        <w:gridCol w:w="3240"/>
        <w:gridCol w:w="1530"/>
        <w:gridCol w:w="1620"/>
      </w:tblGrid>
      <w:tr w:rsidR="00A94AE0" w:rsidRPr="009B455A" w:rsidTr="00B02071">
        <w:trPr>
          <w:jc w:val="center"/>
        </w:trPr>
        <w:tc>
          <w:tcPr>
            <w:tcW w:w="1705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NAME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ORGANIZATION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Expiry Dates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 w:rsidRPr="002071C4">
              <w:rPr>
                <w:rFonts w:cstheme="minorHAnsi"/>
                <w:b/>
              </w:rPr>
              <w:t>EMAIL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A94AE0" w:rsidRPr="002071C4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Contact number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A94AE0" w:rsidRDefault="00A94AE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Location</w:t>
            </w:r>
          </w:p>
        </w:tc>
      </w:tr>
      <w:tr w:rsidR="00387C2C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Mrs. Winnie </w:t>
            </w:r>
            <w:proofErr w:type="spellStart"/>
            <w:r>
              <w:rPr>
                <w:rFonts w:cstheme="minorHAnsi"/>
              </w:rPr>
              <w:t>Parchue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387C2C" w:rsidRPr="00CA0F6A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First Response Military Training BATSUB, BDF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387C2C" w:rsidRDefault="00387C2C" w:rsidP="00031058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May 2026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387C2C" w:rsidRDefault="00F05C2B" w:rsidP="00387C2C">
            <w:hyperlink r:id="rId7" w:history="1">
              <w:r w:rsidR="00387C2C" w:rsidRPr="008D74FC">
                <w:rPr>
                  <w:rStyle w:val="Hyperlink"/>
                </w:rPr>
                <w:t>firstresponseplusbz@gmail.com</w:t>
              </w:r>
            </w:hyperlink>
          </w:p>
          <w:p w:rsidR="00387C2C" w:rsidRDefault="00387C2C" w:rsidP="00031058"/>
        </w:tc>
        <w:tc>
          <w:tcPr>
            <w:tcW w:w="1530" w:type="dxa"/>
            <w:shd w:val="clear" w:color="auto" w:fill="C5E0B3" w:themeFill="accent6" w:themeFillTint="66"/>
          </w:tcPr>
          <w:p w:rsidR="00387C2C" w:rsidRDefault="00387C2C" w:rsidP="00031058">
            <w:r>
              <w:t>626 - 9513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387C2C" w:rsidRDefault="00387C2C" w:rsidP="00031058">
            <w:r>
              <w:t>Belize District</w:t>
            </w:r>
          </w:p>
        </w:tc>
      </w:tr>
      <w:tr w:rsidR="00A7512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Mr. Brion</w:t>
            </w:r>
          </w:p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Young</w:t>
            </w:r>
            <w:r>
              <w:rPr>
                <w:rFonts w:cstheme="minorHAnsi"/>
              </w:rPr>
              <w:t xml:space="preserve"> Sr.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A75126" w:rsidRPr="00CA0F6A" w:rsidRDefault="00A75126" w:rsidP="00A7512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A75126" w:rsidRDefault="001B7846" w:rsidP="00A7512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Expires, Dec</w:t>
            </w:r>
            <w:r w:rsidR="0061124F">
              <w:rPr>
                <w:rFonts w:cstheme="minorHAnsi"/>
              </w:rPr>
              <w:t>ember</w:t>
            </w:r>
            <w:r>
              <w:rPr>
                <w:rFonts w:cstheme="minorHAnsi"/>
              </w:rPr>
              <w:t xml:space="preserve"> 31</w:t>
            </w:r>
            <w:r w:rsidRPr="00F955B6">
              <w:rPr>
                <w:rFonts w:cstheme="minorHAnsi"/>
                <w:vertAlign w:val="superscript"/>
              </w:rPr>
              <w:t>st</w:t>
            </w:r>
            <w:r w:rsidR="00BD21D1"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A75126" w:rsidRDefault="00F05C2B" w:rsidP="00A75126">
            <w:hyperlink r:id="rId8" w:history="1">
              <w:r w:rsidR="00A75126" w:rsidRPr="00CA0F6A">
                <w:rPr>
                  <w:rStyle w:val="Hyperlink"/>
                  <w:rFonts w:ascii="Calibri" w:hAnsi="Calibri" w:cs="Calibri"/>
                </w:rPr>
                <w:t>brionmyoung@outlook.com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A75126" w:rsidRDefault="00A75126" w:rsidP="00A75126">
            <w:r>
              <w:t>667-0747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A75126" w:rsidRDefault="00A75126" w:rsidP="00A75126">
            <w:r>
              <w:t>Cayo</w:t>
            </w:r>
          </w:p>
        </w:tc>
      </w:tr>
      <w:tr w:rsidR="00D1286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Mrs. Yessenia Trapp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2026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F05C2B" w:rsidP="00D12866">
            <w:hyperlink r:id="rId9" w:history="1">
              <w:r w:rsidR="00D12866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B02071">
        <w:trPr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Ruthy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Dyck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Default="00D12866" w:rsidP="00D12866">
            <w:r w:rsidRPr="002071C4">
              <w:rPr>
                <w:rFonts w:cstheme="minorHAnsi"/>
              </w:rPr>
              <w:t>Southern Emergency Services</w:t>
            </w:r>
            <w:r>
              <w:rPr>
                <w:rFonts w:cstheme="minorHAnsi"/>
              </w:rPr>
              <w:t xml:space="preserve"> </w:t>
            </w:r>
            <w:r w:rsidRPr="002071C4">
              <w:rPr>
                <w:rFonts w:cstheme="minorHAnsi"/>
              </w:rPr>
              <w:t>American Safety &amp; Health Institute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September 9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F05C2B" w:rsidP="00D12866">
            <w:hyperlink r:id="rId10" w:history="1">
              <w:r w:rsidR="00D12866" w:rsidRPr="00B954D3">
                <w:rPr>
                  <w:rStyle w:val="Hyperlink"/>
                  <w:rFonts w:cstheme="minorHAnsi"/>
                </w:rPr>
                <w:t>sesbelize@gmail.com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Ms. Stacey Webber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2071C4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</w:t>
            </w:r>
            <w:r>
              <w:rPr>
                <w:rFonts w:cstheme="minorHAnsi"/>
              </w:rPr>
              <w:t>ember</w:t>
            </w:r>
            <w:r w:rsidRPr="00CA0F6A">
              <w:rPr>
                <w:rFonts w:cstheme="minorHAnsi"/>
              </w:rPr>
              <w:t xml:space="preserve">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F05C2B" w:rsidP="00D12866">
            <w:hyperlink r:id="rId11" w:history="1">
              <w:r w:rsidR="00D12866" w:rsidRPr="005F7E97">
                <w:rPr>
                  <w:rStyle w:val="Hyperlink"/>
                  <w:rFonts w:cstheme="minorHAnsi"/>
                </w:rPr>
                <w:t>Weber_2sly@yahoo.com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 xml:space="preserve">628-6433 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</w:t>
            </w:r>
            <w:proofErr w:type="spellStart"/>
            <w:r>
              <w:rPr>
                <w:rFonts w:cstheme="minorHAnsi"/>
              </w:rPr>
              <w:t>Wellin</w:t>
            </w:r>
            <w:proofErr w:type="spellEnd"/>
            <w:r>
              <w:rPr>
                <w:rFonts w:cstheme="minorHAnsi"/>
              </w:rPr>
              <w:t xml:space="preserve"> Williams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December 12</w:t>
            </w:r>
            <w:r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F05C2B" w:rsidP="00D12866">
            <w:hyperlink r:id="rId12" w:history="1">
              <w:r w:rsidR="00D12866" w:rsidRPr="00BF3394">
                <w:rPr>
                  <w:rStyle w:val="Hyperlink"/>
                </w:rPr>
                <w:t>besservice@yahoo.com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631-7783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Belmopan</w:t>
            </w:r>
          </w:p>
        </w:tc>
      </w:tr>
      <w:tr w:rsidR="00D12866" w:rsidRPr="009B455A" w:rsidTr="00136CAC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Andy Bahadur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35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330" w:type="dxa"/>
            <w:gridSpan w:val="2"/>
            <w:shd w:val="clear" w:color="auto" w:fill="C5E0B3" w:themeFill="accent6" w:themeFillTint="66"/>
          </w:tcPr>
          <w:p w:rsidR="00D12866" w:rsidRDefault="00F05C2B" w:rsidP="00D12866">
            <w:hyperlink r:id="rId13" w:history="1">
              <w:r w:rsidR="00D12866" w:rsidRPr="008D74FC">
                <w:rPr>
                  <w:rStyle w:val="Hyperlink"/>
                </w:rPr>
                <w:t>andy_bahadur@yahoo.com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601-6561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Cayo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Thomas </w:t>
            </w:r>
            <w:proofErr w:type="spellStart"/>
            <w:r>
              <w:rPr>
                <w:rFonts w:cstheme="minorHAnsi"/>
              </w:rPr>
              <w:t>Rivars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Belize Institute of Search &amp; Rescue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April. 14th, 2027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hyperlink r:id="rId14" w:history="1">
              <w:r w:rsidR="00D12866" w:rsidRPr="00263DA3">
                <w:rPr>
                  <w:rStyle w:val="Hyperlink"/>
                </w:rPr>
                <w:t>info.bisart.bz@gmail.com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615-8904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Belmopan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B766F9">
              <w:rPr>
                <w:rFonts w:cstheme="minorHAnsi"/>
              </w:rPr>
              <w:lastRenderedPageBreak/>
              <w:t>Mr. Giovanni Martinez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January. 25</w:t>
            </w:r>
            <w:r w:rsidRPr="00751DA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hyperlink r:id="rId15" w:history="1">
              <w:r w:rsidR="00D12866" w:rsidRPr="002B07B4">
                <w:rPr>
                  <w:rStyle w:val="Hyperlink"/>
                </w:rPr>
                <w:t>giovanni@mayawalk.com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628-8807 or 614-4357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Pr="00B766F9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Wasani Martinez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pPr>
              <w:pStyle w:val="NormalWeb"/>
            </w:pPr>
            <w:hyperlink r:id="rId16" w:tgtFrame="_blank" w:history="1">
              <w:r w:rsidR="00D12866">
                <w:rPr>
                  <w:rStyle w:val="Hyperlink"/>
                </w:rPr>
                <w:t>wasanipmartinez@gmail.com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614-7554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Belize District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Martin Cabral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pPr>
              <w:pStyle w:val="NormalWeb"/>
            </w:pPr>
            <w:hyperlink r:id="rId17" w:history="1">
              <w:r w:rsidR="00D12866" w:rsidRPr="006D3044">
                <w:rPr>
                  <w:rStyle w:val="Hyperlink"/>
                </w:rPr>
                <w:t>denishadanah17@gmail.com</w:t>
              </w:r>
            </w:hyperlink>
          </w:p>
          <w:p w:rsidR="00D12866" w:rsidRDefault="00D12866" w:rsidP="00D12866">
            <w:pPr>
              <w:pStyle w:val="NormalWeb"/>
            </w:pPr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614-3348 or 671-6282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Stann Creek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Axel Chavin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hyperlink r:id="rId18" w:history="1">
              <w:r w:rsidR="00D12866" w:rsidRPr="00F76CD6">
                <w:rPr>
                  <w:rStyle w:val="Hyperlink"/>
                </w:rPr>
                <w:t>Chavintg89@gmail.com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635-2753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Cayo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Luis Castillo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hyperlink r:id="rId19" w:history="1">
              <w:r w:rsidR="00D12866" w:rsidRPr="000E242D">
                <w:rPr>
                  <w:rStyle w:val="Hyperlink"/>
                </w:rPr>
                <w:t>lc19962016@gmail.com</w:t>
              </w:r>
            </w:hyperlink>
            <w:r w:rsidR="00D12866">
              <w:t xml:space="preserve">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671-4571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Belmopan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Lorrane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Santoya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eastAsia="Times New Roman"/>
              </w:rPr>
              <w:t>Health &amp; Safety Institute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26th,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pPr>
              <w:rPr>
                <w:rFonts w:eastAsia="Times New Roman"/>
              </w:rPr>
            </w:pPr>
            <w:hyperlink r:id="rId20" w:history="1">
              <w:r w:rsidR="00D12866">
                <w:rPr>
                  <w:rStyle w:val="Hyperlink"/>
                  <w:rFonts w:eastAsia="Times New Roman"/>
                </w:rPr>
                <w:t>lorrainesantoya@gmail.com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609-6112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Caye Caulker</w:t>
            </w:r>
          </w:p>
        </w:tc>
      </w:tr>
      <w:tr w:rsidR="00D12866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D12866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Ms. </w:t>
            </w:r>
            <w:proofErr w:type="spellStart"/>
            <w:r>
              <w:rPr>
                <w:rFonts w:cstheme="minorHAnsi"/>
              </w:rPr>
              <w:t>Rubiceli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Keme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eastAsia="Times New Roman"/>
              </w:rPr>
              <w:t>Health &amp; Safety Institute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D12866" w:rsidRPr="00CA0F6A" w:rsidRDefault="00D12866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Expires June. 26th, 2026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D12866" w:rsidRDefault="00F05C2B" w:rsidP="00D12866">
            <w:pPr>
              <w:rPr>
                <w:rFonts w:eastAsia="Times New Roman"/>
              </w:rPr>
            </w:pPr>
            <w:hyperlink r:id="rId21" w:history="1">
              <w:r w:rsidR="00D12866">
                <w:rPr>
                  <w:rStyle w:val="Hyperlink"/>
                  <w:rFonts w:eastAsia="Times New Roman"/>
                </w:rPr>
                <w:t>keme.rubiceli@gmail.com</w:t>
              </w:r>
            </w:hyperlink>
          </w:p>
          <w:p w:rsidR="00D12866" w:rsidRDefault="00D12866" w:rsidP="00D12866"/>
        </w:tc>
        <w:tc>
          <w:tcPr>
            <w:tcW w:w="1530" w:type="dxa"/>
            <w:shd w:val="clear" w:color="auto" w:fill="C5E0B3" w:themeFill="accent6" w:themeFillTint="66"/>
          </w:tcPr>
          <w:p w:rsidR="00D12866" w:rsidRDefault="00D12866" w:rsidP="00D12866">
            <w:r>
              <w:t>609-6116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D12866" w:rsidRDefault="00D12866" w:rsidP="00D12866">
            <w:r>
              <w:t>Caye Caulker</w:t>
            </w:r>
          </w:p>
        </w:tc>
      </w:tr>
      <w:tr w:rsidR="00E73BCD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E73BCD" w:rsidRDefault="00E73BCD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>Mr. Wendy Garcia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E73BCD" w:rsidRDefault="00E73BCD" w:rsidP="00D12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Belize ROPE Access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E73BCD" w:rsidRDefault="00E73BCD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 w:rsidR="00F05C2B"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E73BCD" w:rsidRDefault="00F05C2B" w:rsidP="00D12866">
            <w:hyperlink r:id="rId22" w:tgtFrame="_blank" w:history="1">
              <w:r w:rsidR="00E73BCD">
                <w:rPr>
                  <w:rStyle w:val="Hyperlink"/>
                  <w:rFonts w:eastAsia="Times New Roman"/>
                </w:rPr>
                <w:t>garexpidition@gmail.com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E73BCD" w:rsidRDefault="00E73BCD" w:rsidP="00D12866">
            <w:r>
              <w:t>607-2633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E73BCD" w:rsidRDefault="00E73BCD" w:rsidP="00D12866">
            <w:r>
              <w:t>Belmopan</w:t>
            </w:r>
          </w:p>
        </w:tc>
      </w:tr>
      <w:tr w:rsidR="00E73BCD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E73BCD" w:rsidRDefault="00E73BCD" w:rsidP="00D1286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Mr. Enrique </w:t>
            </w:r>
            <w:proofErr w:type="spellStart"/>
            <w:r>
              <w:rPr>
                <w:rFonts w:cstheme="minorHAnsi"/>
              </w:rPr>
              <w:t>Alpuche</w:t>
            </w:r>
            <w:proofErr w:type="spellEnd"/>
          </w:p>
        </w:tc>
        <w:tc>
          <w:tcPr>
            <w:tcW w:w="2070" w:type="dxa"/>
            <w:shd w:val="clear" w:color="auto" w:fill="C5E0B3" w:themeFill="accent6" w:themeFillTint="66"/>
          </w:tcPr>
          <w:p w:rsidR="00E73BCD" w:rsidRDefault="00E73BCD" w:rsidP="00D128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Belize ROPE Access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E73BCD" w:rsidRPr="00CA0F6A" w:rsidRDefault="00E73BCD" w:rsidP="00D12866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 w:rsidR="00F05C2B"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E73BCD" w:rsidRDefault="00F05C2B" w:rsidP="00D12866">
            <w:hyperlink r:id="rId23" w:history="1">
              <w:r w:rsidR="00A32126" w:rsidRPr="006B5161">
                <w:rPr>
                  <w:rStyle w:val="Hyperlink"/>
                </w:rPr>
                <w:t>enriquealpuche1@gmail.com</w:t>
              </w:r>
            </w:hyperlink>
          </w:p>
          <w:p w:rsidR="00E73BCD" w:rsidRDefault="00E73BCD" w:rsidP="00D12866"/>
        </w:tc>
        <w:tc>
          <w:tcPr>
            <w:tcW w:w="1530" w:type="dxa"/>
            <w:shd w:val="clear" w:color="auto" w:fill="C5E0B3" w:themeFill="accent6" w:themeFillTint="66"/>
          </w:tcPr>
          <w:p w:rsidR="00E73BCD" w:rsidRDefault="00E73BCD" w:rsidP="00D12866">
            <w:r>
              <w:t>636-6356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E73BCD" w:rsidRDefault="00E73BCD" w:rsidP="00D12866">
            <w:r>
              <w:t>Belmopan</w:t>
            </w:r>
          </w:p>
        </w:tc>
      </w:tr>
      <w:tr w:rsidR="00F05C2B" w:rsidRPr="009B455A" w:rsidTr="00656BC3">
        <w:trPr>
          <w:trHeight w:val="548"/>
          <w:jc w:val="center"/>
        </w:trPr>
        <w:tc>
          <w:tcPr>
            <w:tcW w:w="1705" w:type="dxa"/>
            <w:shd w:val="clear" w:color="auto" w:fill="C5E0B3" w:themeFill="accent6" w:themeFillTint="66"/>
          </w:tcPr>
          <w:p w:rsidR="00F05C2B" w:rsidRDefault="00F05C2B" w:rsidP="00F05C2B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Ms. Ruth Flores</w:t>
            </w:r>
          </w:p>
        </w:tc>
        <w:tc>
          <w:tcPr>
            <w:tcW w:w="2070" w:type="dxa"/>
            <w:shd w:val="clear" w:color="auto" w:fill="C5E0B3" w:themeFill="accent6" w:themeFillTint="66"/>
          </w:tcPr>
          <w:p w:rsidR="00F05C2B" w:rsidRPr="00CA0F6A" w:rsidRDefault="00F05C2B" w:rsidP="00F05C2B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Emergency First Response Corp/PADI</w:t>
            </w:r>
          </w:p>
        </w:tc>
        <w:tc>
          <w:tcPr>
            <w:tcW w:w="1440" w:type="dxa"/>
            <w:gridSpan w:val="2"/>
            <w:shd w:val="clear" w:color="auto" w:fill="C5E0B3" w:themeFill="accent6" w:themeFillTint="66"/>
          </w:tcPr>
          <w:p w:rsidR="00F05C2B" w:rsidRPr="00CA0F6A" w:rsidRDefault="00F05C2B" w:rsidP="00F05C2B">
            <w:pPr>
              <w:rPr>
                <w:rFonts w:cstheme="minorHAnsi"/>
              </w:rPr>
            </w:pPr>
            <w:r w:rsidRPr="00CA0F6A">
              <w:rPr>
                <w:rFonts w:cstheme="minorHAnsi"/>
              </w:rPr>
              <w:t>Expires Dec. 31</w:t>
            </w:r>
            <w:r w:rsidRPr="00CA0F6A">
              <w:rPr>
                <w:rFonts w:cstheme="minorHAnsi"/>
                <w:vertAlign w:val="superscript"/>
              </w:rPr>
              <w:t>st</w:t>
            </w:r>
            <w:r>
              <w:rPr>
                <w:rFonts w:cstheme="minorHAnsi"/>
              </w:rPr>
              <w:t>, 2025</w:t>
            </w:r>
          </w:p>
        </w:tc>
        <w:tc>
          <w:tcPr>
            <w:tcW w:w="3240" w:type="dxa"/>
            <w:shd w:val="clear" w:color="auto" w:fill="C5E0B3" w:themeFill="accent6" w:themeFillTint="66"/>
          </w:tcPr>
          <w:p w:rsidR="00F05C2B" w:rsidRDefault="00F05C2B" w:rsidP="00F05C2B">
            <w:hyperlink r:id="rId24" w:history="1">
              <w:r w:rsidRPr="00CA0F6A">
                <w:rPr>
                  <w:rStyle w:val="Hyperlink"/>
                  <w:rFonts w:ascii="Calibri" w:hAnsi="Calibri" w:cs="Calibri"/>
                </w:rPr>
                <w:t>ruthflores20@yahoo.com</w:t>
              </w:r>
            </w:hyperlink>
          </w:p>
        </w:tc>
        <w:tc>
          <w:tcPr>
            <w:tcW w:w="1530" w:type="dxa"/>
            <w:shd w:val="clear" w:color="auto" w:fill="C5E0B3" w:themeFill="accent6" w:themeFillTint="66"/>
          </w:tcPr>
          <w:p w:rsidR="00F05C2B" w:rsidRDefault="00F05C2B" w:rsidP="00F05C2B">
            <w:r>
              <w:t>604-3240</w:t>
            </w:r>
          </w:p>
        </w:tc>
        <w:tc>
          <w:tcPr>
            <w:tcW w:w="1620" w:type="dxa"/>
            <w:shd w:val="clear" w:color="auto" w:fill="C5E0B3" w:themeFill="accent6" w:themeFillTint="66"/>
          </w:tcPr>
          <w:p w:rsidR="00F05C2B" w:rsidRDefault="00F05C2B" w:rsidP="00F05C2B">
            <w:r>
              <w:t>Caye Caulker</w:t>
            </w:r>
          </w:p>
        </w:tc>
      </w:tr>
    </w:tbl>
    <w:p w:rsidR="00380F7B" w:rsidRDefault="00380F7B" w:rsidP="00127DF0">
      <w:bookmarkStart w:id="0" w:name="_GoBack"/>
      <w:bookmarkEnd w:id="0"/>
    </w:p>
    <w:sectPr w:rsidR="00380F7B" w:rsidSect="007670BA">
      <w:headerReference w:type="default" r:id="rId25"/>
      <w:footerReference w:type="default" r:id="rId2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F1B" w:rsidRDefault="00176F1B" w:rsidP="009B455A">
      <w:pPr>
        <w:spacing w:after="0" w:line="240" w:lineRule="auto"/>
      </w:pPr>
      <w:r>
        <w:separator/>
      </w:r>
    </w:p>
  </w:endnote>
  <w:endnote w:type="continuationSeparator" w:id="0">
    <w:p w:rsidR="00176F1B" w:rsidRDefault="00176F1B" w:rsidP="009B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348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CA3" w:rsidRDefault="00854C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5C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CA3" w:rsidRDefault="00854C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F1B" w:rsidRDefault="00176F1B" w:rsidP="009B455A">
      <w:pPr>
        <w:spacing w:after="0" w:line="240" w:lineRule="auto"/>
      </w:pPr>
      <w:r>
        <w:separator/>
      </w:r>
    </w:p>
  </w:footnote>
  <w:footnote w:type="continuationSeparator" w:id="0">
    <w:p w:rsidR="00176F1B" w:rsidRDefault="00176F1B" w:rsidP="009B4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9CA" w:rsidRDefault="006B49CA" w:rsidP="00775000">
    <w:pPr>
      <w:pStyle w:val="Header"/>
      <w:jc w:val="center"/>
      <w:rPr>
        <w:rFonts w:ascii="Gisha" w:hAnsi="Gisha" w:cs="Gisha"/>
        <w:b/>
        <w:sz w:val="52"/>
      </w:rPr>
    </w:pPr>
    <w:r>
      <w:rPr>
        <w:rFonts w:ascii="Gisha" w:hAnsi="Gisha" w:cs="Gisha"/>
        <w:b/>
        <w:noProof/>
        <w:sz w:val="52"/>
        <w:lang w:eastAsia="en-BZ"/>
      </w:rPr>
      <w:drawing>
        <wp:inline distT="0" distB="0" distL="0" distR="0" wp14:anchorId="5567D51A">
          <wp:extent cx="1724025" cy="11049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B455A" w:rsidRPr="006848FF" w:rsidRDefault="009B455A" w:rsidP="00775000">
    <w:pPr>
      <w:pStyle w:val="Header"/>
      <w:jc w:val="center"/>
      <w:rPr>
        <w:rFonts w:ascii="Gisha" w:hAnsi="Gisha" w:cs="Gisha"/>
        <w:b/>
        <w:sz w:val="52"/>
      </w:rPr>
    </w:pPr>
    <w:r w:rsidRPr="006848FF">
      <w:rPr>
        <w:rFonts w:ascii="Gisha" w:hAnsi="Gisha" w:cs="Gisha"/>
        <w:b/>
        <w:sz w:val="52"/>
      </w:rPr>
      <w:t>V</w:t>
    </w:r>
    <w:r w:rsidR="006848FF" w:rsidRPr="006848FF">
      <w:rPr>
        <w:rFonts w:ascii="Gisha" w:hAnsi="Gisha" w:cs="Gisha"/>
        <w:b/>
        <w:sz w:val="52"/>
      </w:rPr>
      <w:t>ETTED CPR/FIRST AID PROVIDERS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BA"/>
    <w:rsid w:val="0000307B"/>
    <w:rsid w:val="00014461"/>
    <w:rsid w:val="00020B73"/>
    <w:rsid w:val="00031058"/>
    <w:rsid w:val="000419CB"/>
    <w:rsid w:val="00042B24"/>
    <w:rsid w:val="0004520D"/>
    <w:rsid w:val="00046651"/>
    <w:rsid w:val="000504FF"/>
    <w:rsid w:val="0005079D"/>
    <w:rsid w:val="0005381A"/>
    <w:rsid w:val="000562D3"/>
    <w:rsid w:val="00057040"/>
    <w:rsid w:val="000637A4"/>
    <w:rsid w:val="00066830"/>
    <w:rsid w:val="000755F6"/>
    <w:rsid w:val="000821E7"/>
    <w:rsid w:val="000874FC"/>
    <w:rsid w:val="00091365"/>
    <w:rsid w:val="000929BB"/>
    <w:rsid w:val="0009624D"/>
    <w:rsid w:val="000966D7"/>
    <w:rsid w:val="000B21E5"/>
    <w:rsid w:val="000B4B1E"/>
    <w:rsid w:val="000B723C"/>
    <w:rsid w:val="000C3C93"/>
    <w:rsid w:val="000C7C56"/>
    <w:rsid w:val="000D223E"/>
    <w:rsid w:val="000E78A0"/>
    <w:rsid w:val="000F0817"/>
    <w:rsid w:val="00120691"/>
    <w:rsid w:val="00120DF2"/>
    <w:rsid w:val="001216D3"/>
    <w:rsid w:val="0012227A"/>
    <w:rsid w:val="00122D6C"/>
    <w:rsid w:val="001275F9"/>
    <w:rsid w:val="00127CBA"/>
    <w:rsid w:val="00127DF0"/>
    <w:rsid w:val="00136CAC"/>
    <w:rsid w:val="00144EB2"/>
    <w:rsid w:val="00164601"/>
    <w:rsid w:val="00165371"/>
    <w:rsid w:val="00176F1B"/>
    <w:rsid w:val="00177242"/>
    <w:rsid w:val="00184056"/>
    <w:rsid w:val="001859FB"/>
    <w:rsid w:val="001A6887"/>
    <w:rsid w:val="001B03BB"/>
    <w:rsid w:val="001B0600"/>
    <w:rsid w:val="001B19C3"/>
    <w:rsid w:val="001B7846"/>
    <w:rsid w:val="001B7E84"/>
    <w:rsid w:val="001C6F73"/>
    <w:rsid w:val="001E5C72"/>
    <w:rsid w:val="001E7B84"/>
    <w:rsid w:val="001E7D16"/>
    <w:rsid w:val="002071C4"/>
    <w:rsid w:val="00227D27"/>
    <w:rsid w:val="0023000C"/>
    <w:rsid w:val="00234156"/>
    <w:rsid w:val="002529A6"/>
    <w:rsid w:val="00260F16"/>
    <w:rsid w:val="002641C9"/>
    <w:rsid w:val="0026448F"/>
    <w:rsid w:val="0027367F"/>
    <w:rsid w:val="002826D7"/>
    <w:rsid w:val="00283B96"/>
    <w:rsid w:val="0028545C"/>
    <w:rsid w:val="00297F5D"/>
    <w:rsid w:val="002A0D16"/>
    <w:rsid w:val="002A1167"/>
    <w:rsid w:val="002A32E4"/>
    <w:rsid w:val="002B13D8"/>
    <w:rsid w:val="002C275F"/>
    <w:rsid w:val="002C5C94"/>
    <w:rsid w:val="002C73CC"/>
    <w:rsid w:val="002C748C"/>
    <w:rsid w:val="002C75CF"/>
    <w:rsid w:val="002E5208"/>
    <w:rsid w:val="002E5D27"/>
    <w:rsid w:val="002F2F32"/>
    <w:rsid w:val="002F4F43"/>
    <w:rsid w:val="0030383B"/>
    <w:rsid w:val="00313C2D"/>
    <w:rsid w:val="003202D2"/>
    <w:rsid w:val="003232D6"/>
    <w:rsid w:val="00334216"/>
    <w:rsid w:val="003347F0"/>
    <w:rsid w:val="00341423"/>
    <w:rsid w:val="0036009B"/>
    <w:rsid w:val="00372265"/>
    <w:rsid w:val="00380F7B"/>
    <w:rsid w:val="00385B12"/>
    <w:rsid w:val="00387C2C"/>
    <w:rsid w:val="003A5081"/>
    <w:rsid w:val="003A71C4"/>
    <w:rsid w:val="003C382D"/>
    <w:rsid w:val="003C3C63"/>
    <w:rsid w:val="003E2A57"/>
    <w:rsid w:val="003E5FC2"/>
    <w:rsid w:val="003F3DD3"/>
    <w:rsid w:val="003F584E"/>
    <w:rsid w:val="003F7AD0"/>
    <w:rsid w:val="00410105"/>
    <w:rsid w:val="004165A3"/>
    <w:rsid w:val="0042029F"/>
    <w:rsid w:val="004222BF"/>
    <w:rsid w:val="00427799"/>
    <w:rsid w:val="00440734"/>
    <w:rsid w:val="0044718A"/>
    <w:rsid w:val="004530BE"/>
    <w:rsid w:val="00477EFA"/>
    <w:rsid w:val="004834DB"/>
    <w:rsid w:val="004A0258"/>
    <w:rsid w:val="004C1696"/>
    <w:rsid w:val="004C2F22"/>
    <w:rsid w:val="004C7821"/>
    <w:rsid w:val="004E2BF7"/>
    <w:rsid w:val="004E4810"/>
    <w:rsid w:val="004E74BB"/>
    <w:rsid w:val="004F5FC9"/>
    <w:rsid w:val="005010C1"/>
    <w:rsid w:val="00502D54"/>
    <w:rsid w:val="00506FC0"/>
    <w:rsid w:val="0051093A"/>
    <w:rsid w:val="005136FE"/>
    <w:rsid w:val="005151F5"/>
    <w:rsid w:val="00520F11"/>
    <w:rsid w:val="00525F71"/>
    <w:rsid w:val="00536A6C"/>
    <w:rsid w:val="0054196F"/>
    <w:rsid w:val="00543C40"/>
    <w:rsid w:val="00543C73"/>
    <w:rsid w:val="0055292C"/>
    <w:rsid w:val="00555F82"/>
    <w:rsid w:val="00572B10"/>
    <w:rsid w:val="005752E8"/>
    <w:rsid w:val="005754D5"/>
    <w:rsid w:val="00581A86"/>
    <w:rsid w:val="00581F7F"/>
    <w:rsid w:val="00583C95"/>
    <w:rsid w:val="00583DAB"/>
    <w:rsid w:val="00591861"/>
    <w:rsid w:val="005B0BE5"/>
    <w:rsid w:val="005B0FC7"/>
    <w:rsid w:val="005C1FA3"/>
    <w:rsid w:val="005D3A9A"/>
    <w:rsid w:val="005E00D9"/>
    <w:rsid w:val="005E0188"/>
    <w:rsid w:val="005F0EF3"/>
    <w:rsid w:val="005F17E6"/>
    <w:rsid w:val="00604701"/>
    <w:rsid w:val="00606865"/>
    <w:rsid w:val="0061124F"/>
    <w:rsid w:val="00617350"/>
    <w:rsid w:val="00631BB4"/>
    <w:rsid w:val="006403ED"/>
    <w:rsid w:val="00650CB8"/>
    <w:rsid w:val="00656BC3"/>
    <w:rsid w:val="006572B5"/>
    <w:rsid w:val="006632FA"/>
    <w:rsid w:val="006635B9"/>
    <w:rsid w:val="00665195"/>
    <w:rsid w:val="0066652C"/>
    <w:rsid w:val="006726E2"/>
    <w:rsid w:val="0067297E"/>
    <w:rsid w:val="0068458B"/>
    <w:rsid w:val="006848FF"/>
    <w:rsid w:val="00687045"/>
    <w:rsid w:val="00687946"/>
    <w:rsid w:val="0069153F"/>
    <w:rsid w:val="00691E65"/>
    <w:rsid w:val="006A5FE4"/>
    <w:rsid w:val="006A74D3"/>
    <w:rsid w:val="006B1190"/>
    <w:rsid w:val="006B49CA"/>
    <w:rsid w:val="006B6202"/>
    <w:rsid w:val="006C57D9"/>
    <w:rsid w:val="006C6B2F"/>
    <w:rsid w:val="006D15AF"/>
    <w:rsid w:val="006D36B4"/>
    <w:rsid w:val="006D7BBA"/>
    <w:rsid w:val="006E312D"/>
    <w:rsid w:val="006E6DE8"/>
    <w:rsid w:val="00702028"/>
    <w:rsid w:val="007025A9"/>
    <w:rsid w:val="007106EC"/>
    <w:rsid w:val="00726BFB"/>
    <w:rsid w:val="0072745B"/>
    <w:rsid w:val="00732578"/>
    <w:rsid w:val="007519BD"/>
    <w:rsid w:val="00751DA4"/>
    <w:rsid w:val="007670BA"/>
    <w:rsid w:val="00770714"/>
    <w:rsid w:val="007749DC"/>
    <w:rsid w:val="00775000"/>
    <w:rsid w:val="00776891"/>
    <w:rsid w:val="007829CE"/>
    <w:rsid w:val="007836D4"/>
    <w:rsid w:val="00783B08"/>
    <w:rsid w:val="00784D6A"/>
    <w:rsid w:val="007C4EB2"/>
    <w:rsid w:val="007C5928"/>
    <w:rsid w:val="007C675D"/>
    <w:rsid w:val="007D5B9E"/>
    <w:rsid w:val="007D7B1E"/>
    <w:rsid w:val="007E19B2"/>
    <w:rsid w:val="007F038A"/>
    <w:rsid w:val="0080788F"/>
    <w:rsid w:val="008140F6"/>
    <w:rsid w:val="00820A1A"/>
    <w:rsid w:val="00824738"/>
    <w:rsid w:val="00837A9F"/>
    <w:rsid w:val="0084321B"/>
    <w:rsid w:val="008440E8"/>
    <w:rsid w:val="0084584F"/>
    <w:rsid w:val="0085371B"/>
    <w:rsid w:val="00854CA3"/>
    <w:rsid w:val="00855B88"/>
    <w:rsid w:val="0086193F"/>
    <w:rsid w:val="00866D75"/>
    <w:rsid w:val="00870C94"/>
    <w:rsid w:val="00882C9A"/>
    <w:rsid w:val="00894A7E"/>
    <w:rsid w:val="008B34B5"/>
    <w:rsid w:val="008B4F0A"/>
    <w:rsid w:val="008C36E1"/>
    <w:rsid w:val="008D358C"/>
    <w:rsid w:val="008D4F6C"/>
    <w:rsid w:val="008E5477"/>
    <w:rsid w:val="008F0560"/>
    <w:rsid w:val="00902BA2"/>
    <w:rsid w:val="00904034"/>
    <w:rsid w:val="009125EA"/>
    <w:rsid w:val="00917E45"/>
    <w:rsid w:val="00926E6B"/>
    <w:rsid w:val="00931CB3"/>
    <w:rsid w:val="00934D32"/>
    <w:rsid w:val="00940033"/>
    <w:rsid w:val="0094102A"/>
    <w:rsid w:val="00942260"/>
    <w:rsid w:val="00944DFD"/>
    <w:rsid w:val="00945DA7"/>
    <w:rsid w:val="00951662"/>
    <w:rsid w:val="00975961"/>
    <w:rsid w:val="00986BDC"/>
    <w:rsid w:val="00987110"/>
    <w:rsid w:val="009921D8"/>
    <w:rsid w:val="00996DC2"/>
    <w:rsid w:val="009A283D"/>
    <w:rsid w:val="009A6931"/>
    <w:rsid w:val="009B3379"/>
    <w:rsid w:val="009B455A"/>
    <w:rsid w:val="009C1613"/>
    <w:rsid w:val="009C1667"/>
    <w:rsid w:val="009C47F7"/>
    <w:rsid w:val="009E0BC2"/>
    <w:rsid w:val="009F148A"/>
    <w:rsid w:val="009F2E2E"/>
    <w:rsid w:val="009F49AA"/>
    <w:rsid w:val="00A07A41"/>
    <w:rsid w:val="00A2382F"/>
    <w:rsid w:val="00A32126"/>
    <w:rsid w:val="00A366FB"/>
    <w:rsid w:val="00A45C55"/>
    <w:rsid w:val="00A50AED"/>
    <w:rsid w:val="00A534EA"/>
    <w:rsid w:val="00A55447"/>
    <w:rsid w:val="00A5783E"/>
    <w:rsid w:val="00A60016"/>
    <w:rsid w:val="00A60C3F"/>
    <w:rsid w:val="00A637BB"/>
    <w:rsid w:val="00A75126"/>
    <w:rsid w:val="00A81120"/>
    <w:rsid w:val="00A91E10"/>
    <w:rsid w:val="00A94AE0"/>
    <w:rsid w:val="00AA1C8C"/>
    <w:rsid w:val="00AA4FD5"/>
    <w:rsid w:val="00AD0247"/>
    <w:rsid w:val="00AD1503"/>
    <w:rsid w:val="00AD1E98"/>
    <w:rsid w:val="00AE5425"/>
    <w:rsid w:val="00AF024A"/>
    <w:rsid w:val="00AF38D8"/>
    <w:rsid w:val="00AF58C0"/>
    <w:rsid w:val="00B02071"/>
    <w:rsid w:val="00B04FF7"/>
    <w:rsid w:val="00B241D6"/>
    <w:rsid w:val="00B30F53"/>
    <w:rsid w:val="00B43EB6"/>
    <w:rsid w:val="00B5246D"/>
    <w:rsid w:val="00B55BA9"/>
    <w:rsid w:val="00B57686"/>
    <w:rsid w:val="00B646B3"/>
    <w:rsid w:val="00B6670D"/>
    <w:rsid w:val="00B66B0C"/>
    <w:rsid w:val="00B766F9"/>
    <w:rsid w:val="00B8697D"/>
    <w:rsid w:val="00B87AD0"/>
    <w:rsid w:val="00B9192E"/>
    <w:rsid w:val="00B94357"/>
    <w:rsid w:val="00B9797D"/>
    <w:rsid w:val="00BA466C"/>
    <w:rsid w:val="00BB2A56"/>
    <w:rsid w:val="00BC5F09"/>
    <w:rsid w:val="00BD01C5"/>
    <w:rsid w:val="00BD0726"/>
    <w:rsid w:val="00BD21D1"/>
    <w:rsid w:val="00BD22B3"/>
    <w:rsid w:val="00BE06BD"/>
    <w:rsid w:val="00BE1391"/>
    <w:rsid w:val="00BE263D"/>
    <w:rsid w:val="00BE4B96"/>
    <w:rsid w:val="00BF4FE5"/>
    <w:rsid w:val="00BF50D6"/>
    <w:rsid w:val="00C1028F"/>
    <w:rsid w:val="00C118A5"/>
    <w:rsid w:val="00C25725"/>
    <w:rsid w:val="00C26FCD"/>
    <w:rsid w:val="00C33592"/>
    <w:rsid w:val="00C40A6A"/>
    <w:rsid w:val="00C46647"/>
    <w:rsid w:val="00C60181"/>
    <w:rsid w:val="00C96CBB"/>
    <w:rsid w:val="00CA0F6A"/>
    <w:rsid w:val="00CA6996"/>
    <w:rsid w:val="00CB55EB"/>
    <w:rsid w:val="00CC4B31"/>
    <w:rsid w:val="00CC5CEC"/>
    <w:rsid w:val="00CD0AC4"/>
    <w:rsid w:val="00CD5C39"/>
    <w:rsid w:val="00CD6CE9"/>
    <w:rsid w:val="00CE5784"/>
    <w:rsid w:val="00CF05F5"/>
    <w:rsid w:val="00CF38A2"/>
    <w:rsid w:val="00D004B5"/>
    <w:rsid w:val="00D01B43"/>
    <w:rsid w:val="00D06D40"/>
    <w:rsid w:val="00D079C0"/>
    <w:rsid w:val="00D12866"/>
    <w:rsid w:val="00D22202"/>
    <w:rsid w:val="00D24CC9"/>
    <w:rsid w:val="00D34176"/>
    <w:rsid w:val="00D466F1"/>
    <w:rsid w:val="00D5488E"/>
    <w:rsid w:val="00D56110"/>
    <w:rsid w:val="00D56392"/>
    <w:rsid w:val="00D61CCF"/>
    <w:rsid w:val="00D670A3"/>
    <w:rsid w:val="00D842B5"/>
    <w:rsid w:val="00D857F0"/>
    <w:rsid w:val="00D92A40"/>
    <w:rsid w:val="00DA1CD8"/>
    <w:rsid w:val="00DA3728"/>
    <w:rsid w:val="00DA4140"/>
    <w:rsid w:val="00DA7963"/>
    <w:rsid w:val="00DB2DC5"/>
    <w:rsid w:val="00DC362C"/>
    <w:rsid w:val="00DC3B59"/>
    <w:rsid w:val="00DC7B50"/>
    <w:rsid w:val="00DE0ECB"/>
    <w:rsid w:val="00DF586B"/>
    <w:rsid w:val="00E12B4E"/>
    <w:rsid w:val="00E210DE"/>
    <w:rsid w:val="00E378B0"/>
    <w:rsid w:val="00E40C8C"/>
    <w:rsid w:val="00E4275E"/>
    <w:rsid w:val="00E44762"/>
    <w:rsid w:val="00E50730"/>
    <w:rsid w:val="00E528E7"/>
    <w:rsid w:val="00E52DAA"/>
    <w:rsid w:val="00E61CAC"/>
    <w:rsid w:val="00E71DC2"/>
    <w:rsid w:val="00E7365E"/>
    <w:rsid w:val="00E73BCD"/>
    <w:rsid w:val="00E83EB9"/>
    <w:rsid w:val="00E97E92"/>
    <w:rsid w:val="00EA143D"/>
    <w:rsid w:val="00EA3DFB"/>
    <w:rsid w:val="00EB267B"/>
    <w:rsid w:val="00EB639F"/>
    <w:rsid w:val="00EC3389"/>
    <w:rsid w:val="00EC7DA4"/>
    <w:rsid w:val="00ED6BCD"/>
    <w:rsid w:val="00EE560C"/>
    <w:rsid w:val="00EE79B2"/>
    <w:rsid w:val="00EF38BF"/>
    <w:rsid w:val="00EF4782"/>
    <w:rsid w:val="00F05C2B"/>
    <w:rsid w:val="00F1042A"/>
    <w:rsid w:val="00F2435D"/>
    <w:rsid w:val="00F24B05"/>
    <w:rsid w:val="00F25AFD"/>
    <w:rsid w:val="00F4489F"/>
    <w:rsid w:val="00F53C72"/>
    <w:rsid w:val="00F54311"/>
    <w:rsid w:val="00F54D0B"/>
    <w:rsid w:val="00F552CF"/>
    <w:rsid w:val="00F57F8A"/>
    <w:rsid w:val="00F60B91"/>
    <w:rsid w:val="00F63AAE"/>
    <w:rsid w:val="00F72F6A"/>
    <w:rsid w:val="00F813A7"/>
    <w:rsid w:val="00F91696"/>
    <w:rsid w:val="00F955B6"/>
    <w:rsid w:val="00F97AED"/>
    <w:rsid w:val="00F97D6D"/>
    <w:rsid w:val="00FA5919"/>
    <w:rsid w:val="00FB11D7"/>
    <w:rsid w:val="00FB3D17"/>
    <w:rsid w:val="00FB42BD"/>
    <w:rsid w:val="00FC196A"/>
    <w:rsid w:val="00FC3985"/>
    <w:rsid w:val="00FE3D0E"/>
    <w:rsid w:val="00FE4803"/>
    <w:rsid w:val="00FE4A0A"/>
    <w:rsid w:val="00FE5346"/>
    <w:rsid w:val="00FE5747"/>
    <w:rsid w:val="00FE591A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1793"/>
    <o:shapelayout v:ext="edit">
      <o:idmap v:ext="edit" data="1"/>
    </o:shapelayout>
  </w:shapeDefaults>
  <w:decimalSymbol w:val="."/>
  <w:listSeparator w:val=","/>
  <w14:docId w14:val="1C836FB9"/>
  <w15:chartTrackingRefBased/>
  <w15:docId w15:val="{7B263AAD-C9F1-4E53-AD9D-351CBB87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B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7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55A"/>
  </w:style>
  <w:style w:type="paragraph" w:styleId="Footer">
    <w:name w:val="footer"/>
    <w:basedOn w:val="Normal"/>
    <w:link w:val="FooterChar"/>
    <w:uiPriority w:val="99"/>
    <w:unhideWhenUsed/>
    <w:rsid w:val="009B4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55A"/>
  </w:style>
  <w:style w:type="character" w:styleId="Hyperlink">
    <w:name w:val="Hyperlink"/>
    <w:basedOn w:val="DefaultParagraphFont"/>
    <w:uiPriority w:val="99"/>
    <w:unhideWhenUsed/>
    <w:rsid w:val="00C33592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C7C56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C7C56"/>
    <w:rPr>
      <w:rFonts w:ascii="Calibri" w:hAnsi="Calibri"/>
      <w:szCs w:val="21"/>
      <w:lang w:val="en-US"/>
    </w:rPr>
  </w:style>
  <w:style w:type="paragraph" w:styleId="NormalWeb">
    <w:name w:val="Normal (Web)"/>
    <w:basedOn w:val="Normal"/>
    <w:uiPriority w:val="99"/>
    <w:semiHidden/>
    <w:unhideWhenUsed/>
    <w:rsid w:val="00A57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B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ionmyoung@outlook.com" TargetMode="External"/><Relationship Id="rId13" Type="http://schemas.openxmlformats.org/officeDocument/2006/relationships/hyperlink" Target="mailto:andy_bahadur@yahoo.com" TargetMode="External"/><Relationship Id="rId18" Type="http://schemas.openxmlformats.org/officeDocument/2006/relationships/hyperlink" Target="mailto:Chavintg89@gmail.com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keme.rubiceli@gmail.com" TargetMode="External"/><Relationship Id="rId7" Type="http://schemas.openxmlformats.org/officeDocument/2006/relationships/hyperlink" Target="mailto:firstresponseplusbz@gmail.com" TargetMode="External"/><Relationship Id="rId12" Type="http://schemas.openxmlformats.org/officeDocument/2006/relationships/hyperlink" Target="mailto:besservice@yahoo.com" TargetMode="External"/><Relationship Id="rId17" Type="http://schemas.openxmlformats.org/officeDocument/2006/relationships/hyperlink" Target="mailto:denishadanah17@gmail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wasanipmartinez@gmail.com" TargetMode="External"/><Relationship Id="rId20" Type="http://schemas.openxmlformats.org/officeDocument/2006/relationships/hyperlink" Target="mailto:lorrainesantoya@gmail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Weber_2sly@yahoo.com" TargetMode="External"/><Relationship Id="rId24" Type="http://schemas.openxmlformats.org/officeDocument/2006/relationships/hyperlink" Target="mailto:ruthflores20@yahoo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giovanni@mayawalk.com" TargetMode="External"/><Relationship Id="rId23" Type="http://schemas.openxmlformats.org/officeDocument/2006/relationships/hyperlink" Target="mailto:enriquealpuche1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esbelize@gmail.com" TargetMode="External"/><Relationship Id="rId19" Type="http://schemas.openxmlformats.org/officeDocument/2006/relationships/hyperlink" Target="mailto:lc19962016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sbelize@gmail.com" TargetMode="External"/><Relationship Id="rId14" Type="http://schemas.openxmlformats.org/officeDocument/2006/relationships/hyperlink" Target="mailto:info.bisart.bz@gmail.com" TargetMode="External"/><Relationship Id="rId22" Type="http://schemas.openxmlformats.org/officeDocument/2006/relationships/hyperlink" Target="mailto:garexpidition@gmail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D53D-E50E-496C-9882-2E262769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2</Pages>
  <Words>291</Words>
  <Characters>2918</Characters>
  <Application>Microsoft Office Word</Application>
  <DocSecurity>0</DocSecurity>
  <Lines>291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Memory Castro</dc:creator>
  <cp:keywords/>
  <dc:description/>
  <cp:lastModifiedBy>Tracey Dawson</cp:lastModifiedBy>
  <cp:revision>174</cp:revision>
  <dcterms:created xsi:type="dcterms:W3CDTF">2021-06-08T17:34:00Z</dcterms:created>
  <dcterms:modified xsi:type="dcterms:W3CDTF">2025-09-08T14:20:00Z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f5c2fa24be827e08f2794ba7d657dad776bbe6a2995cceb215ae6554b554187e</vt:lpwstr>
  </property>
</Properties>
</file>